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D70FB1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D70FB1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D70FB1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 xml:space="preserve">за </w:t>
      </w:r>
      <w:r w:rsidR="005D12EE">
        <w:rPr>
          <w:rFonts w:ascii="Times New Roman" w:hAnsi="Times New Roman" w:cs="Times New Roman"/>
          <w:sz w:val="28"/>
          <w:szCs w:val="28"/>
        </w:rPr>
        <w:t>четвёртый</w:t>
      </w:r>
      <w:r w:rsidR="00143001" w:rsidRPr="00D70FB1">
        <w:rPr>
          <w:rFonts w:ascii="Times New Roman" w:hAnsi="Times New Roman" w:cs="Times New Roman"/>
          <w:sz w:val="28"/>
          <w:szCs w:val="28"/>
        </w:rPr>
        <w:t xml:space="preserve"> </w:t>
      </w:r>
      <w:r w:rsidRPr="00D70FB1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D70FB1">
        <w:rPr>
          <w:rFonts w:ascii="Times New Roman" w:hAnsi="Times New Roman" w:cs="Times New Roman"/>
          <w:sz w:val="28"/>
          <w:szCs w:val="28"/>
        </w:rPr>
        <w:t>2</w:t>
      </w:r>
      <w:r w:rsidR="00D70FB1" w:rsidRPr="00D70FB1">
        <w:rPr>
          <w:rFonts w:ascii="Times New Roman" w:hAnsi="Times New Roman" w:cs="Times New Roman"/>
          <w:sz w:val="28"/>
          <w:szCs w:val="28"/>
        </w:rPr>
        <w:t>1</w:t>
      </w:r>
      <w:r w:rsidRPr="00D70FB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D70FB1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D70FB1" w:rsidTr="00246767">
        <w:trPr>
          <w:trHeight w:val="1126"/>
        </w:trPr>
        <w:tc>
          <w:tcPr>
            <w:tcW w:w="826" w:type="dxa"/>
            <w:vAlign w:val="center"/>
          </w:tcPr>
          <w:p w:rsidR="00F90577" w:rsidRPr="00D70FB1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D70FB1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D70FB1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D70FB1" w:rsidRDefault="00F9057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D70FB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D70FB1" w:rsidRDefault="008E43F9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D70FB1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D70FB1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D70FB1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D70FB1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D70FB1" w:rsidRDefault="00B52823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D70F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D70FB1" w:rsidRDefault="008E43F9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D70FB1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D70FB1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D70FB1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="00D70FB1">
              <w:rPr>
                <w:rStyle w:val="95pt"/>
                <w:rFonts w:eastAsiaTheme="minorHAnsi"/>
                <w:sz w:val="28"/>
                <w:szCs w:val="28"/>
              </w:rPr>
              <w:t>, иных сайтах, содержащих сведения об учреждении и его деятельности</w:t>
            </w:r>
            <w:r w:rsidRPr="00D70FB1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D70FB1" w:rsidRDefault="00914466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D70FB1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D70FB1" w:rsidRDefault="009E04BF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D70FB1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D70FB1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D70FB1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 w:rsidR="0025659A">
              <w:rPr>
                <w:rFonts w:ascii="Times New Roman" w:hAnsi="Times New Roman" w:cs="Times New Roman"/>
                <w:sz w:val="28"/>
                <w:szCs w:val="28"/>
              </w:rPr>
              <w:t>бре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106042" w:rsidRPr="00D70FB1" w:rsidRDefault="00106042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143001" w:rsidRPr="00D70FB1" w:rsidRDefault="00143001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43001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D70FB1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D70FB1" w:rsidRDefault="00143001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D70FB1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5D12EE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2EE">
              <w:rPr>
                <w:rStyle w:val="95pt"/>
                <w:rFonts w:eastAsiaTheme="minorHAnsi"/>
                <w:sz w:val="28"/>
                <w:szCs w:val="24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</w:t>
            </w:r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, специалист по кадрам Зуб С.В., юрисконсульт Бе</w:t>
            </w:r>
            <w:bookmarkStart w:id="0" w:name="_GoBack"/>
            <w:bookmarkEnd w:id="0"/>
            <w:r w:rsidR="00D70FB1" w:rsidRPr="00D70FB1">
              <w:rPr>
                <w:rFonts w:ascii="Times New Roman" w:hAnsi="Times New Roman" w:cs="Times New Roman"/>
                <w:sz w:val="28"/>
                <w:szCs w:val="28"/>
              </w:rPr>
              <w:t>ляев Е.В.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, совместно с работниками ГКУ КК «Ейская РЦБ УСО»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46767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D70FB1" w:rsidRDefault="0025659A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767" w:rsidRPr="00D70F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246767" w:rsidRPr="00D70FB1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D70FB1" w:rsidRDefault="00246767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25659A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5659A" w:rsidRDefault="0025659A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  <w:vAlign w:val="center"/>
          </w:tcPr>
          <w:p w:rsidR="0025659A" w:rsidRPr="00D70FB1" w:rsidRDefault="0025659A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59A">
              <w:rPr>
                <w:rFonts w:ascii="Times New Roman" w:hAnsi="Times New Roman" w:cs="Times New Roman"/>
                <w:sz w:val="28"/>
              </w:rPr>
              <w:t xml:space="preserve">Участие ответственных сотрудников учреждения в мероприятиях (лекциях, </w:t>
            </w:r>
            <w:proofErr w:type="spellStart"/>
            <w:r w:rsidRPr="0025659A">
              <w:rPr>
                <w:rFonts w:ascii="Times New Roman" w:hAnsi="Times New Roman" w:cs="Times New Roman"/>
                <w:sz w:val="28"/>
              </w:rPr>
              <w:t>вебинарах</w:t>
            </w:r>
            <w:proofErr w:type="spellEnd"/>
            <w:r w:rsidRPr="0025659A">
              <w:rPr>
                <w:rFonts w:ascii="Times New Roman" w:hAnsi="Times New Roman" w:cs="Times New Roman"/>
                <w:sz w:val="28"/>
              </w:rPr>
              <w:t xml:space="preserve"> и др.), проводимых соответствующими компетентными организациями и учреждениями, по антикоррупционной тематике.</w:t>
            </w:r>
          </w:p>
        </w:tc>
        <w:tc>
          <w:tcPr>
            <w:tcW w:w="6903" w:type="dxa"/>
            <w:vAlign w:val="center"/>
          </w:tcPr>
          <w:p w:rsidR="0025659A" w:rsidRPr="00D70FB1" w:rsidRDefault="0025659A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D12EE">
              <w:rPr>
                <w:rFonts w:ascii="Times New Roman" w:hAnsi="Times New Roman" w:cs="Times New Roman"/>
                <w:sz w:val="28"/>
                <w:szCs w:val="28"/>
              </w:rPr>
              <w:t>октябре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 2021г.</w:t>
            </w:r>
          </w:p>
          <w:p w:rsidR="0025659A" w:rsidRPr="00D70FB1" w:rsidRDefault="0025659A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5D12E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69" w:type="dxa"/>
            <w:vAlign w:val="center"/>
          </w:tcPr>
          <w:p w:rsidR="005D12EE" w:rsidRPr="0025659A" w:rsidRDefault="005D12EE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</w:rPr>
            </w:pPr>
            <w:r w:rsidRPr="005D12EE">
              <w:rPr>
                <w:rFonts w:ascii="Times New Roman" w:hAnsi="Times New Roman" w:cs="Times New Roman"/>
                <w:sz w:val="28"/>
                <w:szCs w:val="24"/>
              </w:rPr>
              <w:t>Доведение отдельных положений утверждённой антикоррупционной политики организации до сведения всех работников организации.</w:t>
            </w:r>
          </w:p>
        </w:tc>
        <w:tc>
          <w:tcPr>
            <w:tcW w:w="6903" w:type="dxa"/>
            <w:vAlign w:val="center"/>
          </w:tcPr>
          <w:p w:rsidR="005D12EE" w:rsidRPr="00D70FB1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5D12EE" w:rsidRPr="00D70FB1" w:rsidRDefault="005D12EE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Е.В.)</w:t>
            </w:r>
          </w:p>
        </w:tc>
      </w:tr>
      <w:tr w:rsidR="005D12EE" w:rsidRPr="00D70FB1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5D12EE" w:rsidRDefault="005D12E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69" w:type="dxa"/>
            <w:vAlign w:val="center"/>
          </w:tcPr>
          <w:p w:rsidR="005D12EE" w:rsidRPr="005D12EE" w:rsidRDefault="005D12EE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Актуализация локальных актов по антикоррупционной политике в учреждении в соответствии с требованиями нормативно-правовых актов, а также контрольно-надзорных органов</w:t>
            </w:r>
          </w:p>
        </w:tc>
        <w:tc>
          <w:tcPr>
            <w:tcW w:w="6903" w:type="dxa"/>
            <w:vAlign w:val="center"/>
          </w:tcPr>
          <w:p w:rsidR="005D12EE" w:rsidRPr="00D70FB1" w:rsidRDefault="005D12EE" w:rsidP="005D12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декабре </w:t>
            </w: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2021г.</w:t>
            </w:r>
          </w:p>
          <w:p w:rsidR="005D12EE" w:rsidRPr="00D70FB1" w:rsidRDefault="005D12EE" w:rsidP="005D12E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B1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</w:tbl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D12EE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д</w:t>
      </w:r>
      <w:r w:rsidR="00F90577" w:rsidRPr="00D70FB1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F90577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 w:rsidR="005B29A2" w:rsidRPr="00D70F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="00F90577" w:rsidRPr="00D70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90577" w:rsidRPr="00D70FB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Бодяк</w:t>
      </w: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D70FB1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D70FB1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0FB1">
        <w:rPr>
          <w:rFonts w:ascii="Times New Roman" w:hAnsi="Times New Roman" w:cs="Times New Roman"/>
          <w:sz w:val="28"/>
          <w:szCs w:val="28"/>
        </w:rPr>
        <w:t>+7</w:t>
      </w:r>
      <w:r w:rsidR="00705192" w:rsidRPr="00D70FB1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D70FB1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D70FB1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27B0C"/>
    <w:rsid w:val="00140A9F"/>
    <w:rsid w:val="00143001"/>
    <w:rsid w:val="00196DE5"/>
    <w:rsid w:val="00246767"/>
    <w:rsid w:val="0025659A"/>
    <w:rsid w:val="002944D7"/>
    <w:rsid w:val="00324DB1"/>
    <w:rsid w:val="003E4151"/>
    <w:rsid w:val="004B43BF"/>
    <w:rsid w:val="004D5DD8"/>
    <w:rsid w:val="00520A23"/>
    <w:rsid w:val="00595DF8"/>
    <w:rsid w:val="005B29A2"/>
    <w:rsid w:val="005D12EE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D70FB1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7CC51-ADE9-4CCF-B06E-77505C6E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23</cp:revision>
  <dcterms:created xsi:type="dcterms:W3CDTF">2019-06-26T12:38:00Z</dcterms:created>
  <dcterms:modified xsi:type="dcterms:W3CDTF">2021-12-24T11:24:00Z</dcterms:modified>
</cp:coreProperties>
</file>